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815C8" w14:textId="2B8E5597" w:rsidR="005722C2" w:rsidRDefault="00796873" w:rsidP="00796873">
      <w:pPr>
        <w:spacing w:after="0" w:line="240" w:lineRule="auto"/>
        <w:jc w:val="center"/>
        <w:rPr>
          <w:rFonts w:ascii="Times New Roman" w:hAnsi="Times New Roman" w:cs="Times New Roman"/>
          <w:b/>
          <w:bCs/>
          <w:sz w:val="28"/>
          <w:szCs w:val="28"/>
          <w:u w:val="single"/>
        </w:rPr>
      </w:pPr>
      <w:r w:rsidRPr="00796873">
        <w:rPr>
          <w:rFonts w:ascii="Times New Roman" w:hAnsi="Times New Roman" w:cs="Times New Roman"/>
          <w:b/>
          <w:bCs/>
          <w:sz w:val="28"/>
          <w:szCs w:val="28"/>
          <w:u w:val="single"/>
        </w:rPr>
        <w:t>PROPOSED BYLAW CHANGE</w:t>
      </w:r>
    </w:p>
    <w:p w14:paraId="318ACB74" w14:textId="6459B72A" w:rsidR="00460416" w:rsidRPr="00796873" w:rsidRDefault="00460416" w:rsidP="00796873">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Commencement of Term for Newly Elected Board Members</w:t>
      </w:r>
    </w:p>
    <w:p w14:paraId="464A794D" w14:textId="0D43837A" w:rsidR="00796873" w:rsidRPr="00796873" w:rsidRDefault="00796873" w:rsidP="00796873">
      <w:pPr>
        <w:spacing w:after="0" w:line="240" w:lineRule="auto"/>
        <w:jc w:val="center"/>
        <w:rPr>
          <w:rFonts w:ascii="Times New Roman" w:hAnsi="Times New Roman" w:cs="Times New Roman"/>
          <w:sz w:val="28"/>
          <w:szCs w:val="28"/>
        </w:rPr>
      </w:pPr>
      <w:r w:rsidRPr="00796873">
        <w:rPr>
          <w:rFonts w:ascii="Times New Roman" w:hAnsi="Times New Roman" w:cs="Times New Roman"/>
          <w:sz w:val="28"/>
          <w:szCs w:val="28"/>
        </w:rPr>
        <w:t>Submitted by Jim Walker, GSSA Executive Director/Secretary/Referee</w:t>
      </w:r>
    </w:p>
    <w:p w14:paraId="13FBA21B" w14:textId="77777777" w:rsidR="00796873" w:rsidRPr="00796873" w:rsidRDefault="00796873" w:rsidP="00796873">
      <w:pPr>
        <w:spacing w:after="0" w:line="240" w:lineRule="auto"/>
        <w:jc w:val="center"/>
        <w:rPr>
          <w:rFonts w:ascii="Times New Roman" w:hAnsi="Times New Roman" w:cs="Times New Roman"/>
          <w:sz w:val="28"/>
          <w:szCs w:val="28"/>
        </w:rPr>
      </w:pPr>
    </w:p>
    <w:p w14:paraId="3FD5516A" w14:textId="3361CEBF" w:rsidR="00796873" w:rsidRPr="00796873" w:rsidRDefault="00796873" w:rsidP="00796873">
      <w:pPr>
        <w:spacing w:after="0" w:line="240" w:lineRule="auto"/>
        <w:jc w:val="both"/>
        <w:rPr>
          <w:rFonts w:ascii="Times New Roman" w:hAnsi="Times New Roman" w:cs="Times New Roman"/>
          <w:b/>
          <w:bCs/>
          <w:u w:val="single"/>
        </w:rPr>
      </w:pPr>
      <w:r>
        <w:rPr>
          <w:rFonts w:ascii="Times New Roman" w:hAnsi="Times New Roman" w:cs="Times New Roman"/>
          <w:b/>
          <w:bCs/>
          <w:u w:val="single"/>
        </w:rPr>
        <w:t>Current Bylaw:</w:t>
      </w:r>
    </w:p>
    <w:p w14:paraId="5250CC04" w14:textId="5FD9C131" w:rsidR="00796873" w:rsidRDefault="00796873" w:rsidP="00796873">
      <w:pPr>
        <w:spacing w:after="0" w:line="240" w:lineRule="auto"/>
        <w:jc w:val="both"/>
        <w:rPr>
          <w:rFonts w:ascii="Times New Roman" w:hAnsi="Times New Roman" w:cs="Times New Roman"/>
        </w:rPr>
      </w:pPr>
      <w:r w:rsidRPr="00796873">
        <w:rPr>
          <w:rFonts w:ascii="Times New Roman" w:hAnsi="Times New Roman" w:cs="Times New Roman"/>
        </w:rPr>
        <w:t>Ballot Election, Terms of Office</w:t>
      </w:r>
    </w:p>
    <w:p w14:paraId="60171494" w14:textId="77777777" w:rsidR="00796873" w:rsidRPr="00796873" w:rsidRDefault="00796873" w:rsidP="00796873">
      <w:pPr>
        <w:spacing w:after="0" w:line="240" w:lineRule="auto"/>
        <w:jc w:val="both"/>
        <w:rPr>
          <w:rFonts w:ascii="Times New Roman" w:hAnsi="Times New Roman" w:cs="Times New Roman"/>
        </w:rPr>
      </w:pPr>
    </w:p>
    <w:p w14:paraId="00AF9FA1" w14:textId="77777777" w:rsidR="00796873" w:rsidRPr="00796873" w:rsidRDefault="00796873" w:rsidP="00796873">
      <w:pPr>
        <w:spacing w:after="0" w:line="240" w:lineRule="auto"/>
        <w:jc w:val="both"/>
        <w:rPr>
          <w:rFonts w:ascii="Times New Roman" w:hAnsi="Times New Roman" w:cs="Times New Roman"/>
        </w:rPr>
      </w:pPr>
      <w:r w:rsidRPr="00796873">
        <w:rPr>
          <w:rFonts w:ascii="Times New Roman" w:hAnsi="Times New Roman" w:cs="Times New Roman"/>
        </w:rPr>
        <w:t>The officers and directors shall be elected by ballot (paper or electronic). Election may be by</w:t>
      </w:r>
    </w:p>
    <w:p w14:paraId="6C8BA5B9" w14:textId="77777777" w:rsidR="00796873" w:rsidRPr="00796873" w:rsidRDefault="00796873" w:rsidP="00796873">
      <w:pPr>
        <w:spacing w:after="0" w:line="240" w:lineRule="auto"/>
        <w:jc w:val="both"/>
        <w:rPr>
          <w:rFonts w:ascii="Times New Roman" w:hAnsi="Times New Roman" w:cs="Times New Roman"/>
        </w:rPr>
      </w:pPr>
      <w:r w:rsidRPr="00796873">
        <w:rPr>
          <w:rFonts w:ascii="Times New Roman" w:hAnsi="Times New Roman" w:cs="Times New Roman"/>
        </w:rPr>
        <w:t>acclamation if there is only one nominee for an office. Officers and directors shall be elected at</w:t>
      </w:r>
    </w:p>
    <w:p w14:paraId="446199ED" w14:textId="77777777" w:rsidR="00796873" w:rsidRPr="00796873" w:rsidRDefault="00796873" w:rsidP="00796873">
      <w:pPr>
        <w:spacing w:after="0" w:line="240" w:lineRule="auto"/>
        <w:jc w:val="both"/>
        <w:rPr>
          <w:rFonts w:ascii="Times New Roman" w:hAnsi="Times New Roman" w:cs="Times New Roman"/>
        </w:rPr>
      </w:pPr>
      <w:r w:rsidRPr="00796873">
        <w:rPr>
          <w:rFonts w:ascii="Times New Roman" w:hAnsi="Times New Roman" w:cs="Times New Roman"/>
        </w:rPr>
        <w:t xml:space="preserve">the annual general meeting for two- year terms of </w:t>
      </w:r>
      <w:proofErr w:type="gramStart"/>
      <w:r w:rsidRPr="00796873">
        <w:rPr>
          <w:rFonts w:ascii="Times New Roman" w:hAnsi="Times New Roman" w:cs="Times New Roman"/>
        </w:rPr>
        <w:t>with the exception of</w:t>
      </w:r>
      <w:proofErr w:type="gramEnd"/>
      <w:r w:rsidRPr="00796873">
        <w:rPr>
          <w:rFonts w:ascii="Times New Roman" w:hAnsi="Times New Roman" w:cs="Times New Roman"/>
        </w:rPr>
        <w:t xml:space="preserve"> the director-player athlete,</w:t>
      </w:r>
    </w:p>
    <w:p w14:paraId="6F5AF7E1" w14:textId="77777777" w:rsidR="00796873" w:rsidRPr="00796873" w:rsidRDefault="00796873" w:rsidP="00796873">
      <w:pPr>
        <w:spacing w:after="0" w:line="240" w:lineRule="auto"/>
        <w:jc w:val="both"/>
        <w:rPr>
          <w:rFonts w:ascii="Times New Roman" w:hAnsi="Times New Roman" w:cs="Times New Roman"/>
        </w:rPr>
      </w:pPr>
      <w:r w:rsidRPr="00796873">
        <w:rPr>
          <w:rFonts w:ascii="Times New Roman" w:hAnsi="Times New Roman" w:cs="Times New Roman"/>
        </w:rPr>
        <w:t>who shall be elected for a one-year term. Terms of office shall begin at the next meeting of the</w:t>
      </w:r>
    </w:p>
    <w:p w14:paraId="0FE46A54" w14:textId="77777777" w:rsidR="00796873" w:rsidRPr="00796873" w:rsidRDefault="00796873" w:rsidP="00796873">
      <w:pPr>
        <w:spacing w:after="0" w:line="240" w:lineRule="auto"/>
        <w:jc w:val="both"/>
        <w:rPr>
          <w:rFonts w:ascii="Times New Roman" w:hAnsi="Times New Roman" w:cs="Times New Roman"/>
        </w:rPr>
      </w:pPr>
      <w:r w:rsidRPr="00796873">
        <w:rPr>
          <w:rFonts w:ascii="Times New Roman" w:hAnsi="Times New Roman" w:cs="Times New Roman"/>
        </w:rPr>
        <w:t>board following the annual general meeting at which officers and directors are elected.</w:t>
      </w:r>
    </w:p>
    <w:p w14:paraId="663C27AB" w14:textId="707D4C6D" w:rsidR="00796873" w:rsidRPr="00796873" w:rsidRDefault="00796873" w:rsidP="00796873">
      <w:pPr>
        <w:spacing w:after="0" w:line="240" w:lineRule="auto"/>
        <w:jc w:val="both"/>
        <w:rPr>
          <w:rFonts w:ascii="Times New Roman" w:hAnsi="Times New Roman" w:cs="Times New Roman"/>
        </w:rPr>
      </w:pPr>
      <w:proofErr w:type="gramStart"/>
      <w:r w:rsidRPr="00796873">
        <w:rPr>
          <w:rFonts w:ascii="Times New Roman" w:hAnsi="Times New Roman" w:cs="Times New Roman"/>
        </w:rPr>
        <w:t>Elections</w:t>
      </w:r>
      <w:proofErr w:type="gramEnd"/>
      <w:r w:rsidRPr="00796873">
        <w:rPr>
          <w:rFonts w:ascii="Times New Roman" w:hAnsi="Times New Roman" w:cs="Times New Roman"/>
        </w:rPr>
        <w:t xml:space="preserve"> shall be by designated GSSA groups as follows:</w:t>
      </w:r>
    </w:p>
    <w:p w14:paraId="075501D3" w14:textId="77777777" w:rsidR="00796873" w:rsidRPr="00796873" w:rsidRDefault="00796873" w:rsidP="00796873">
      <w:pPr>
        <w:spacing w:after="0" w:line="240" w:lineRule="auto"/>
        <w:jc w:val="both"/>
        <w:rPr>
          <w:rFonts w:ascii="Times New Roman" w:hAnsi="Times New Roman" w:cs="Times New Roman"/>
        </w:rPr>
      </w:pPr>
    </w:p>
    <w:p w14:paraId="50C1176F" w14:textId="77777777" w:rsidR="00796873" w:rsidRPr="00796873" w:rsidRDefault="00796873" w:rsidP="00796873">
      <w:pPr>
        <w:spacing w:after="0" w:line="240" w:lineRule="auto"/>
        <w:jc w:val="both"/>
        <w:rPr>
          <w:rFonts w:ascii="Times New Roman" w:hAnsi="Times New Roman" w:cs="Times New Roman"/>
        </w:rPr>
      </w:pPr>
      <w:r w:rsidRPr="00796873">
        <w:rPr>
          <w:rFonts w:ascii="Times New Roman" w:hAnsi="Times New Roman" w:cs="Times New Roman"/>
        </w:rPr>
        <w:t>Officers, directors and holders of appointed positions shall assume office at the close of the</w:t>
      </w:r>
    </w:p>
    <w:p w14:paraId="1AACEF71" w14:textId="77777777" w:rsidR="00796873" w:rsidRPr="00796873" w:rsidRDefault="00796873" w:rsidP="00796873">
      <w:pPr>
        <w:spacing w:after="0" w:line="240" w:lineRule="auto"/>
        <w:jc w:val="both"/>
        <w:rPr>
          <w:rFonts w:ascii="Times New Roman" w:hAnsi="Times New Roman" w:cs="Times New Roman"/>
        </w:rPr>
      </w:pPr>
      <w:r w:rsidRPr="00796873">
        <w:rPr>
          <w:rFonts w:ascii="Times New Roman" w:hAnsi="Times New Roman" w:cs="Times New Roman"/>
        </w:rPr>
        <w:t>annual general meeting at which they are elected. Officers shall serve until the close of the</w:t>
      </w:r>
    </w:p>
    <w:p w14:paraId="776A8E06" w14:textId="77777777" w:rsidR="00796873" w:rsidRPr="00796873" w:rsidRDefault="00796873" w:rsidP="00796873">
      <w:pPr>
        <w:spacing w:after="0" w:line="240" w:lineRule="auto"/>
        <w:jc w:val="both"/>
        <w:rPr>
          <w:rFonts w:ascii="Times New Roman" w:hAnsi="Times New Roman" w:cs="Times New Roman"/>
        </w:rPr>
      </w:pPr>
      <w:r w:rsidRPr="00796873">
        <w:rPr>
          <w:rFonts w:ascii="Times New Roman" w:hAnsi="Times New Roman" w:cs="Times New Roman"/>
        </w:rPr>
        <w:t>annual general meeting at which their term ends. The holders of appointed positions shall serve</w:t>
      </w:r>
    </w:p>
    <w:p w14:paraId="407165AD" w14:textId="4DD7836D" w:rsidR="00796873" w:rsidRDefault="00796873" w:rsidP="00796873">
      <w:pPr>
        <w:spacing w:after="0" w:line="240" w:lineRule="auto"/>
        <w:jc w:val="both"/>
        <w:rPr>
          <w:rFonts w:ascii="Times New Roman" w:hAnsi="Times New Roman" w:cs="Times New Roman"/>
        </w:rPr>
      </w:pPr>
      <w:r w:rsidRPr="00796873">
        <w:rPr>
          <w:rFonts w:ascii="Times New Roman" w:hAnsi="Times New Roman" w:cs="Times New Roman"/>
        </w:rPr>
        <w:t>until they have made their annual reports to the Annual General Meeting.</w:t>
      </w:r>
    </w:p>
    <w:p w14:paraId="55B1E572" w14:textId="77777777" w:rsidR="00796873" w:rsidRDefault="00796873" w:rsidP="00796873">
      <w:pPr>
        <w:spacing w:after="0" w:line="240" w:lineRule="auto"/>
        <w:jc w:val="both"/>
        <w:rPr>
          <w:rFonts w:ascii="Times New Roman" w:hAnsi="Times New Roman" w:cs="Times New Roman"/>
        </w:rPr>
      </w:pPr>
    </w:p>
    <w:p w14:paraId="308D961D" w14:textId="3B019A71" w:rsidR="00796873" w:rsidRDefault="00796873" w:rsidP="00796873">
      <w:pPr>
        <w:spacing w:after="0" w:line="240" w:lineRule="auto"/>
        <w:jc w:val="both"/>
        <w:rPr>
          <w:rFonts w:ascii="Times New Roman" w:hAnsi="Times New Roman" w:cs="Times New Roman"/>
        </w:rPr>
      </w:pPr>
      <w:r>
        <w:rPr>
          <w:rFonts w:ascii="Times New Roman" w:hAnsi="Times New Roman" w:cs="Times New Roman"/>
          <w:b/>
          <w:bCs/>
          <w:u w:val="single"/>
        </w:rPr>
        <w:t>Proposed Modification to Bylaw:</w:t>
      </w:r>
    </w:p>
    <w:p w14:paraId="10FFFE86" w14:textId="77777777" w:rsidR="00796873" w:rsidRDefault="00796873" w:rsidP="00796873">
      <w:pPr>
        <w:spacing w:after="0" w:line="240" w:lineRule="auto"/>
        <w:jc w:val="both"/>
        <w:rPr>
          <w:rFonts w:ascii="Times New Roman" w:hAnsi="Times New Roman" w:cs="Times New Roman"/>
        </w:rPr>
      </w:pPr>
      <w:r w:rsidRPr="00796873">
        <w:rPr>
          <w:rFonts w:ascii="Times New Roman" w:hAnsi="Times New Roman" w:cs="Times New Roman"/>
        </w:rPr>
        <w:t>Ballot Election, Terms of Office</w:t>
      </w:r>
    </w:p>
    <w:p w14:paraId="47D40C22" w14:textId="77777777" w:rsidR="00796873" w:rsidRPr="00796873" w:rsidRDefault="00796873" w:rsidP="00796873">
      <w:pPr>
        <w:spacing w:after="0" w:line="240" w:lineRule="auto"/>
        <w:jc w:val="both"/>
        <w:rPr>
          <w:rFonts w:ascii="Times New Roman" w:hAnsi="Times New Roman" w:cs="Times New Roman"/>
        </w:rPr>
      </w:pPr>
    </w:p>
    <w:p w14:paraId="2CE249B2" w14:textId="77777777" w:rsidR="00796873" w:rsidRPr="00796873" w:rsidRDefault="00796873" w:rsidP="00796873">
      <w:pPr>
        <w:spacing w:after="0" w:line="240" w:lineRule="auto"/>
        <w:jc w:val="both"/>
        <w:rPr>
          <w:rFonts w:ascii="Times New Roman" w:hAnsi="Times New Roman" w:cs="Times New Roman"/>
        </w:rPr>
      </w:pPr>
      <w:r w:rsidRPr="00796873">
        <w:rPr>
          <w:rFonts w:ascii="Times New Roman" w:hAnsi="Times New Roman" w:cs="Times New Roman"/>
        </w:rPr>
        <w:t>The officers and directors shall be elected by ballot (paper or electronic). Election may be by</w:t>
      </w:r>
    </w:p>
    <w:p w14:paraId="0032073D" w14:textId="77777777" w:rsidR="00796873" w:rsidRPr="00796873" w:rsidRDefault="00796873" w:rsidP="00796873">
      <w:pPr>
        <w:spacing w:after="0" w:line="240" w:lineRule="auto"/>
        <w:jc w:val="both"/>
        <w:rPr>
          <w:rFonts w:ascii="Times New Roman" w:hAnsi="Times New Roman" w:cs="Times New Roman"/>
        </w:rPr>
      </w:pPr>
      <w:r w:rsidRPr="00796873">
        <w:rPr>
          <w:rFonts w:ascii="Times New Roman" w:hAnsi="Times New Roman" w:cs="Times New Roman"/>
        </w:rPr>
        <w:t>acclamation if there is only one nominee for an office. Officers and directors shall be elected at</w:t>
      </w:r>
    </w:p>
    <w:p w14:paraId="1A4C4CE9" w14:textId="77777777" w:rsidR="00796873" w:rsidRPr="00796873" w:rsidRDefault="00796873" w:rsidP="00796873">
      <w:pPr>
        <w:spacing w:after="0" w:line="240" w:lineRule="auto"/>
        <w:jc w:val="both"/>
        <w:rPr>
          <w:rFonts w:ascii="Times New Roman" w:hAnsi="Times New Roman" w:cs="Times New Roman"/>
        </w:rPr>
      </w:pPr>
      <w:r w:rsidRPr="00796873">
        <w:rPr>
          <w:rFonts w:ascii="Times New Roman" w:hAnsi="Times New Roman" w:cs="Times New Roman"/>
        </w:rPr>
        <w:t xml:space="preserve">the annual general meeting for two- year terms of </w:t>
      </w:r>
      <w:proofErr w:type="gramStart"/>
      <w:r w:rsidRPr="00796873">
        <w:rPr>
          <w:rFonts w:ascii="Times New Roman" w:hAnsi="Times New Roman" w:cs="Times New Roman"/>
        </w:rPr>
        <w:t>with the exception of</w:t>
      </w:r>
      <w:proofErr w:type="gramEnd"/>
      <w:r w:rsidRPr="00796873">
        <w:rPr>
          <w:rFonts w:ascii="Times New Roman" w:hAnsi="Times New Roman" w:cs="Times New Roman"/>
        </w:rPr>
        <w:t xml:space="preserve"> the director-player athlete,</w:t>
      </w:r>
    </w:p>
    <w:p w14:paraId="7C2F3E64" w14:textId="77777777" w:rsidR="00796873" w:rsidRPr="00796873" w:rsidRDefault="00796873" w:rsidP="00796873">
      <w:pPr>
        <w:spacing w:after="0" w:line="240" w:lineRule="auto"/>
        <w:jc w:val="both"/>
        <w:rPr>
          <w:rFonts w:ascii="Times New Roman" w:hAnsi="Times New Roman" w:cs="Times New Roman"/>
          <w:strike/>
          <w:color w:val="EE0000"/>
        </w:rPr>
      </w:pPr>
      <w:r w:rsidRPr="00796873">
        <w:rPr>
          <w:rFonts w:ascii="Times New Roman" w:hAnsi="Times New Roman" w:cs="Times New Roman"/>
        </w:rPr>
        <w:t xml:space="preserve">who shall be elected for a one-year term. </w:t>
      </w:r>
      <w:r w:rsidRPr="00796873">
        <w:rPr>
          <w:rFonts w:ascii="Times New Roman" w:hAnsi="Times New Roman" w:cs="Times New Roman"/>
          <w:strike/>
          <w:color w:val="EE0000"/>
        </w:rPr>
        <w:t>Terms of office shall begin at the next meeting of the</w:t>
      </w:r>
    </w:p>
    <w:p w14:paraId="3B796FEE" w14:textId="77777777" w:rsidR="00796873" w:rsidRPr="00796873" w:rsidRDefault="00796873" w:rsidP="00796873">
      <w:pPr>
        <w:spacing w:after="0" w:line="240" w:lineRule="auto"/>
        <w:jc w:val="both"/>
        <w:rPr>
          <w:rFonts w:ascii="Times New Roman" w:hAnsi="Times New Roman" w:cs="Times New Roman"/>
          <w:strike/>
          <w:color w:val="EE0000"/>
        </w:rPr>
      </w:pPr>
      <w:r w:rsidRPr="00796873">
        <w:rPr>
          <w:rFonts w:ascii="Times New Roman" w:hAnsi="Times New Roman" w:cs="Times New Roman"/>
          <w:strike/>
          <w:color w:val="EE0000"/>
        </w:rPr>
        <w:t>board following the annual general meeting at which officers and directors are elected.</w:t>
      </w:r>
    </w:p>
    <w:p w14:paraId="594AFA44" w14:textId="77777777" w:rsidR="00796873" w:rsidRPr="00796873" w:rsidRDefault="00796873" w:rsidP="00796873">
      <w:pPr>
        <w:spacing w:after="0" w:line="240" w:lineRule="auto"/>
        <w:jc w:val="both"/>
        <w:rPr>
          <w:rFonts w:ascii="Times New Roman" w:hAnsi="Times New Roman" w:cs="Times New Roman"/>
        </w:rPr>
      </w:pPr>
    </w:p>
    <w:p w14:paraId="2C6FDC65" w14:textId="77777777" w:rsidR="00796873" w:rsidRPr="00796873" w:rsidRDefault="00796873" w:rsidP="00796873">
      <w:pPr>
        <w:spacing w:after="0" w:line="240" w:lineRule="auto"/>
        <w:jc w:val="both"/>
        <w:rPr>
          <w:rFonts w:ascii="Times New Roman" w:hAnsi="Times New Roman" w:cs="Times New Roman"/>
          <w:color w:val="EE0000"/>
        </w:rPr>
      </w:pPr>
      <w:r w:rsidRPr="00796873">
        <w:rPr>
          <w:rFonts w:ascii="Times New Roman" w:hAnsi="Times New Roman" w:cs="Times New Roman"/>
          <w:color w:val="EE0000"/>
        </w:rPr>
        <w:t>Officers, directors and holders of appointed positions shall assume office at the close of the</w:t>
      </w:r>
    </w:p>
    <w:p w14:paraId="5A66D26D" w14:textId="77777777" w:rsidR="00796873" w:rsidRPr="00796873" w:rsidRDefault="00796873" w:rsidP="00796873">
      <w:pPr>
        <w:spacing w:after="0" w:line="240" w:lineRule="auto"/>
        <w:jc w:val="both"/>
        <w:rPr>
          <w:rFonts w:ascii="Times New Roman" w:hAnsi="Times New Roman" w:cs="Times New Roman"/>
          <w:color w:val="EE0000"/>
        </w:rPr>
      </w:pPr>
      <w:r w:rsidRPr="00796873">
        <w:rPr>
          <w:rFonts w:ascii="Times New Roman" w:hAnsi="Times New Roman" w:cs="Times New Roman"/>
          <w:color w:val="EE0000"/>
        </w:rPr>
        <w:t>annual general meeting at which they are elected. Officers shall serve until the close of the</w:t>
      </w:r>
    </w:p>
    <w:p w14:paraId="35A3813B" w14:textId="77777777" w:rsidR="00796873" w:rsidRPr="00796873" w:rsidRDefault="00796873" w:rsidP="00796873">
      <w:pPr>
        <w:spacing w:after="0" w:line="240" w:lineRule="auto"/>
        <w:jc w:val="both"/>
        <w:rPr>
          <w:rFonts w:ascii="Times New Roman" w:hAnsi="Times New Roman" w:cs="Times New Roman"/>
        </w:rPr>
      </w:pPr>
      <w:r w:rsidRPr="00796873">
        <w:rPr>
          <w:rFonts w:ascii="Times New Roman" w:hAnsi="Times New Roman" w:cs="Times New Roman"/>
          <w:color w:val="EE0000"/>
        </w:rPr>
        <w:t xml:space="preserve">annual general meeting at which their term ends. </w:t>
      </w:r>
      <w:r w:rsidRPr="00796873">
        <w:rPr>
          <w:rFonts w:ascii="Times New Roman" w:hAnsi="Times New Roman" w:cs="Times New Roman"/>
        </w:rPr>
        <w:t>The holders of appointed positions shall serve</w:t>
      </w:r>
    </w:p>
    <w:p w14:paraId="5CA181E8" w14:textId="77777777" w:rsidR="00796873" w:rsidRDefault="00796873" w:rsidP="00796873">
      <w:pPr>
        <w:spacing w:after="0" w:line="240" w:lineRule="auto"/>
        <w:jc w:val="both"/>
        <w:rPr>
          <w:rFonts w:ascii="Times New Roman" w:hAnsi="Times New Roman" w:cs="Times New Roman"/>
        </w:rPr>
      </w:pPr>
      <w:r w:rsidRPr="00796873">
        <w:rPr>
          <w:rFonts w:ascii="Times New Roman" w:hAnsi="Times New Roman" w:cs="Times New Roman"/>
        </w:rPr>
        <w:t>until they have made their annual reports to the Annual General Meeting.</w:t>
      </w:r>
    </w:p>
    <w:p w14:paraId="47FE0183" w14:textId="77777777" w:rsidR="00796873" w:rsidRDefault="00796873" w:rsidP="00796873">
      <w:pPr>
        <w:spacing w:after="0" w:line="240" w:lineRule="auto"/>
        <w:jc w:val="both"/>
        <w:rPr>
          <w:rFonts w:ascii="Times New Roman" w:hAnsi="Times New Roman" w:cs="Times New Roman"/>
        </w:rPr>
      </w:pPr>
    </w:p>
    <w:p w14:paraId="1312F440" w14:textId="573AE47E" w:rsidR="00796873" w:rsidRDefault="00796873" w:rsidP="00796873">
      <w:pPr>
        <w:spacing w:after="0" w:line="240" w:lineRule="auto"/>
        <w:jc w:val="both"/>
        <w:rPr>
          <w:rFonts w:ascii="Times New Roman" w:hAnsi="Times New Roman" w:cs="Times New Roman"/>
          <w:b/>
          <w:bCs/>
          <w:u w:val="single"/>
        </w:rPr>
      </w:pPr>
      <w:r>
        <w:rPr>
          <w:rFonts w:ascii="Times New Roman" w:hAnsi="Times New Roman" w:cs="Times New Roman"/>
          <w:b/>
          <w:bCs/>
          <w:u w:val="single"/>
        </w:rPr>
        <w:t>Rationale for Modification:</w:t>
      </w:r>
    </w:p>
    <w:p w14:paraId="3FEA011A" w14:textId="278B53B3" w:rsidR="00796873" w:rsidRDefault="00796873" w:rsidP="00796873">
      <w:pPr>
        <w:spacing w:after="0" w:line="240" w:lineRule="auto"/>
        <w:jc w:val="both"/>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highlighted sections above</w:t>
      </w:r>
      <w:proofErr w:type="gramEnd"/>
      <w:r>
        <w:rPr>
          <w:rFonts w:ascii="Times New Roman" w:hAnsi="Times New Roman" w:cs="Times New Roman"/>
        </w:rPr>
        <w:t xml:space="preserve"> </w:t>
      </w:r>
      <w:proofErr w:type="gramStart"/>
      <w:r>
        <w:rPr>
          <w:rFonts w:ascii="Times New Roman" w:hAnsi="Times New Roman" w:cs="Times New Roman"/>
        </w:rPr>
        <w:t>are in conflict with</w:t>
      </w:r>
      <w:proofErr w:type="gramEnd"/>
      <w:r>
        <w:rPr>
          <w:rFonts w:ascii="Times New Roman" w:hAnsi="Times New Roman" w:cs="Times New Roman"/>
        </w:rPr>
        <w:t xml:space="preserve"> one another, as the current language leads to ambiguity as to whether newly elected board members assume their position after the AGM election</w:t>
      </w:r>
      <w:r w:rsidR="00460416">
        <w:rPr>
          <w:rFonts w:ascii="Times New Roman" w:hAnsi="Times New Roman" w:cs="Times New Roman"/>
        </w:rPr>
        <w:t xml:space="preserve"> OR at the following board meeting, which could be several weeks into the future.  This modification clarifies that newly elected board members assume their position at the conclusion of the AGM in which they were elected.</w:t>
      </w:r>
    </w:p>
    <w:p w14:paraId="2C6F9B03" w14:textId="77777777" w:rsidR="00460416" w:rsidRDefault="00460416" w:rsidP="00796873">
      <w:pPr>
        <w:spacing w:after="0" w:line="240" w:lineRule="auto"/>
        <w:jc w:val="both"/>
        <w:rPr>
          <w:rFonts w:ascii="Times New Roman" w:hAnsi="Times New Roman" w:cs="Times New Roman"/>
        </w:rPr>
      </w:pPr>
    </w:p>
    <w:p w14:paraId="51ED5E37" w14:textId="6BB29CFE" w:rsidR="00460416" w:rsidRDefault="00460416" w:rsidP="00796873">
      <w:pPr>
        <w:spacing w:after="0" w:line="240" w:lineRule="auto"/>
        <w:jc w:val="both"/>
        <w:rPr>
          <w:rFonts w:ascii="Times New Roman" w:hAnsi="Times New Roman" w:cs="Times New Roman"/>
          <w:b/>
          <w:bCs/>
          <w:u w:val="single"/>
        </w:rPr>
      </w:pPr>
      <w:r>
        <w:rPr>
          <w:rFonts w:ascii="Times New Roman" w:hAnsi="Times New Roman" w:cs="Times New Roman"/>
          <w:b/>
          <w:bCs/>
          <w:u w:val="single"/>
        </w:rPr>
        <w:t>New Bylaw if Approved:</w:t>
      </w:r>
    </w:p>
    <w:p w14:paraId="1B780EC0" w14:textId="77777777" w:rsidR="00460416" w:rsidRPr="00460416" w:rsidRDefault="00460416" w:rsidP="00460416">
      <w:pPr>
        <w:spacing w:after="0" w:line="240" w:lineRule="auto"/>
        <w:jc w:val="both"/>
        <w:rPr>
          <w:rFonts w:ascii="Times New Roman" w:hAnsi="Times New Roman" w:cs="Times New Roman"/>
          <w:color w:val="000000" w:themeColor="text1"/>
        </w:rPr>
      </w:pPr>
      <w:r w:rsidRPr="00460416">
        <w:rPr>
          <w:rFonts w:ascii="Times New Roman" w:hAnsi="Times New Roman" w:cs="Times New Roman"/>
          <w:color w:val="000000" w:themeColor="text1"/>
        </w:rPr>
        <w:t>Ballot Election, Terms of Office</w:t>
      </w:r>
    </w:p>
    <w:p w14:paraId="67DAAF5E" w14:textId="77777777" w:rsidR="00460416" w:rsidRPr="00460416" w:rsidRDefault="00460416" w:rsidP="00460416">
      <w:pPr>
        <w:spacing w:after="0" w:line="240" w:lineRule="auto"/>
        <w:jc w:val="both"/>
        <w:rPr>
          <w:rFonts w:ascii="Times New Roman" w:hAnsi="Times New Roman" w:cs="Times New Roman"/>
          <w:color w:val="000000" w:themeColor="text1"/>
        </w:rPr>
      </w:pPr>
    </w:p>
    <w:p w14:paraId="4B869E43" w14:textId="77777777" w:rsidR="00460416" w:rsidRPr="00460416" w:rsidRDefault="00460416" w:rsidP="00460416">
      <w:pPr>
        <w:spacing w:after="0" w:line="240" w:lineRule="auto"/>
        <w:jc w:val="both"/>
        <w:rPr>
          <w:rFonts w:ascii="Times New Roman" w:hAnsi="Times New Roman" w:cs="Times New Roman"/>
          <w:color w:val="000000" w:themeColor="text1"/>
        </w:rPr>
      </w:pPr>
      <w:r w:rsidRPr="00460416">
        <w:rPr>
          <w:rFonts w:ascii="Times New Roman" w:hAnsi="Times New Roman" w:cs="Times New Roman"/>
          <w:color w:val="000000" w:themeColor="text1"/>
        </w:rPr>
        <w:t>The officers and directors shall be elected by ballot (paper or electronic). Election may be by</w:t>
      </w:r>
    </w:p>
    <w:p w14:paraId="06724683" w14:textId="77777777" w:rsidR="00460416" w:rsidRPr="00460416" w:rsidRDefault="00460416" w:rsidP="00460416">
      <w:pPr>
        <w:spacing w:after="0" w:line="240" w:lineRule="auto"/>
        <w:jc w:val="both"/>
        <w:rPr>
          <w:rFonts w:ascii="Times New Roman" w:hAnsi="Times New Roman" w:cs="Times New Roman"/>
          <w:color w:val="000000" w:themeColor="text1"/>
        </w:rPr>
      </w:pPr>
      <w:r w:rsidRPr="00460416">
        <w:rPr>
          <w:rFonts w:ascii="Times New Roman" w:hAnsi="Times New Roman" w:cs="Times New Roman"/>
          <w:color w:val="000000" w:themeColor="text1"/>
        </w:rPr>
        <w:t>acclamation if there is only one nominee for an office. Officers and directors shall be elected at</w:t>
      </w:r>
    </w:p>
    <w:p w14:paraId="6907BEB8" w14:textId="77777777" w:rsidR="00460416" w:rsidRPr="00460416" w:rsidRDefault="00460416" w:rsidP="00460416">
      <w:pPr>
        <w:spacing w:after="0" w:line="240" w:lineRule="auto"/>
        <w:jc w:val="both"/>
        <w:rPr>
          <w:rFonts w:ascii="Times New Roman" w:hAnsi="Times New Roman" w:cs="Times New Roman"/>
          <w:color w:val="000000" w:themeColor="text1"/>
        </w:rPr>
      </w:pPr>
      <w:r w:rsidRPr="00460416">
        <w:rPr>
          <w:rFonts w:ascii="Times New Roman" w:hAnsi="Times New Roman" w:cs="Times New Roman"/>
          <w:color w:val="000000" w:themeColor="text1"/>
        </w:rPr>
        <w:t xml:space="preserve">the annual general meeting for two- year terms of </w:t>
      </w:r>
      <w:proofErr w:type="gramStart"/>
      <w:r w:rsidRPr="00460416">
        <w:rPr>
          <w:rFonts w:ascii="Times New Roman" w:hAnsi="Times New Roman" w:cs="Times New Roman"/>
          <w:color w:val="000000" w:themeColor="text1"/>
        </w:rPr>
        <w:t>with the exception of</w:t>
      </w:r>
      <w:proofErr w:type="gramEnd"/>
      <w:r w:rsidRPr="00460416">
        <w:rPr>
          <w:rFonts w:ascii="Times New Roman" w:hAnsi="Times New Roman" w:cs="Times New Roman"/>
          <w:color w:val="000000" w:themeColor="text1"/>
        </w:rPr>
        <w:t xml:space="preserve"> the director-player athlete,</w:t>
      </w:r>
    </w:p>
    <w:p w14:paraId="1CB84ABA" w14:textId="0C194515" w:rsidR="00460416" w:rsidRPr="00460416" w:rsidRDefault="00460416" w:rsidP="00460416">
      <w:pPr>
        <w:spacing w:after="0" w:line="240" w:lineRule="auto"/>
        <w:jc w:val="both"/>
        <w:rPr>
          <w:rFonts w:ascii="Times New Roman" w:hAnsi="Times New Roman" w:cs="Times New Roman"/>
          <w:color w:val="000000" w:themeColor="text1"/>
        </w:rPr>
      </w:pPr>
      <w:r w:rsidRPr="00460416">
        <w:rPr>
          <w:rFonts w:ascii="Times New Roman" w:hAnsi="Times New Roman" w:cs="Times New Roman"/>
          <w:color w:val="000000" w:themeColor="text1"/>
        </w:rPr>
        <w:lastRenderedPageBreak/>
        <w:t>who shall be elected for a one-year term. Officers, directors and holders of appointed positions shall assume office at the close of the</w:t>
      </w:r>
      <w:r w:rsidRPr="00460416">
        <w:rPr>
          <w:rFonts w:ascii="Times New Roman" w:hAnsi="Times New Roman" w:cs="Times New Roman"/>
          <w:color w:val="000000" w:themeColor="text1"/>
        </w:rPr>
        <w:t xml:space="preserve"> </w:t>
      </w:r>
      <w:r w:rsidRPr="00460416">
        <w:rPr>
          <w:rFonts w:ascii="Times New Roman" w:hAnsi="Times New Roman" w:cs="Times New Roman"/>
          <w:color w:val="000000" w:themeColor="text1"/>
        </w:rPr>
        <w:t>annual general meeting at which they are elected. Officers shall serve until the close of the</w:t>
      </w:r>
      <w:r w:rsidRPr="00460416">
        <w:rPr>
          <w:rFonts w:ascii="Times New Roman" w:hAnsi="Times New Roman" w:cs="Times New Roman"/>
          <w:color w:val="000000" w:themeColor="text1"/>
        </w:rPr>
        <w:t xml:space="preserve"> </w:t>
      </w:r>
      <w:r w:rsidRPr="00460416">
        <w:rPr>
          <w:rFonts w:ascii="Times New Roman" w:hAnsi="Times New Roman" w:cs="Times New Roman"/>
          <w:color w:val="000000" w:themeColor="text1"/>
        </w:rPr>
        <w:t xml:space="preserve">annual general meeting at which their term ends. The holders of </w:t>
      </w:r>
      <w:proofErr w:type="gramStart"/>
      <w:r w:rsidRPr="00460416">
        <w:rPr>
          <w:rFonts w:ascii="Times New Roman" w:hAnsi="Times New Roman" w:cs="Times New Roman"/>
          <w:color w:val="000000" w:themeColor="text1"/>
        </w:rPr>
        <w:t>appointed</w:t>
      </w:r>
      <w:proofErr w:type="gramEnd"/>
      <w:r w:rsidRPr="00460416">
        <w:rPr>
          <w:rFonts w:ascii="Times New Roman" w:hAnsi="Times New Roman" w:cs="Times New Roman"/>
          <w:color w:val="000000" w:themeColor="text1"/>
        </w:rPr>
        <w:t xml:space="preserve"> positions shall serve</w:t>
      </w:r>
      <w:r w:rsidRPr="00460416">
        <w:rPr>
          <w:rFonts w:ascii="Times New Roman" w:hAnsi="Times New Roman" w:cs="Times New Roman"/>
          <w:color w:val="000000" w:themeColor="text1"/>
        </w:rPr>
        <w:t xml:space="preserve"> </w:t>
      </w:r>
      <w:r w:rsidRPr="00460416">
        <w:rPr>
          <w:rFonts w:ascii="Times New Roman" w:hAnsi="Times New Roman" w:cs="Times New Roman"/>
          <w:color w:val="000000" w:themeColor="text1"/>
        </w:rPr>
        <w:t>until they have made their annual reports to the Annual General Meeting.</w:t>
      </w:r>
    </w:p>
    <w:p w14:paraId="6517860E" w14:textId="77777777" w:rsidR="00460416" w:rsidRDefault="00460416" w:rsidP="00460416">
      <w:pPr>
        <w:spacing w:after="0" w:line="240" w:lineRule="auto"/>
        <w:jc w:val="both"/>
        <w:rPr>
          <w:rFonts w:ascii="Times New Roman" w:hAnsi="Times New Roman" w:cs="Times New Roman"/>
        </w:rPr>
      </w:pPr>
    </w:p>
    <w:p w14:paraId="5F078200" w14:textId="77777777" w:rsidR="00460416" w:rsidRPr="00460416" w:rsidRDefault="00460416" w:rsidP="00796873">
      <w:pPr>
        <w:spacing w:after="0" w:line="240" w:lineRule="auto"/>
        <w:jc w:val="both"/>
        <w:rPr>
          <w:rFonts w:ascii="Times New Roman" w:hAnsi="Times New Roman" w:cs="Times New Roman"/>
          <w:b/>
          <w:bCs/>
          <w:u w:val="single"/>
        </w:rPr>
      </w:pPr>
    </w:p>
    <w:p w14:paraId="0CA9BBD4" w14:textId="77777777" w:rsidR="00796873" w:rsidRPr="00796873" w:rsidRDefault="00796873" w:rsidP="00796873">
      <w:pPr>
        <w:spacing w:after="0" w:line="240" w:lineRule="auto"/>
        <w:jc w:val="both"/>
        <w:rPr>
          <w:rFonts w:ascii="Times New Roman" w:hAnsi="Times New Roman" w:cs="Times New Roman"/>
        </w:rPr>
      </w:pPr>
    </w:p>
    <w:p w14:paraId="16DA5ED8" w14:textId="77777777" w:rsidR="00796873" w:rsidRDefault="00796873" w:rsidP="00796873">
      <w:pPr>
        <w:spacing w:after="0" w:line="240" w:lineRule="auto"/>
        <w:jc w:val="both"/>
        <w:rPr>
          <w:rFonts w:ascii="Times New Roman" w:hAnsi="Times New Roman" w:cs="Times New Roman"/>
        </w:rPr>
      </w:pPr>
    </w:p>
    <w:p w14:paraId="76D3265E" w14:textId="77777777" w:rsidR="00796873" w:rsidRPr="00796873" w:rsidRDefault="00796873" w:rsidP="00796873">
      <w:pPr>
        <w:spacing w:after="0" w:line="240" w:lineRule="auto"/>
        <w:jc w:val="center"/>
        <w:rPr>
          <w:rFonts w:ascii="Times New Roman" w:hAnsi="Times New Roman" w:cs="Times New Roman"/>
        </w:rPr>
      </w:pPr>
    </w:p>
    <w:sectPr w:rsidR="00796873" w:rsidRPr="00796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73"/>
    <w:rsid w:val="00460416"/>
    <w:rsid w:val="005722C2"/>
    <w:rsid w:val="00796873"/>
    <w:rsid w:val="00BF3C4F"/>
    <w:rsid w:val="00CE2EA3"/>
    <w:rsid w:val="00DB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DC02"/>
  <w15:chartTrackingRefBased/>
  <w15:docId w15:val="{69E75459-3EB2-4048-8606-E11EA5C4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6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68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68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68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68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8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8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8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8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8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8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68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8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8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8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8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873"/>
    <w:rPr>
      <w:rFonts w:eastAsiaTheme="majorEastAsia" w:cstheme="majorBidi"/>
      <w:color w:val="272727" w:themeColor="text1" w:themeTint="D8"/>
    </w:rPr>
  </w:style>
  <w:style w:type="paragraph" w:styleId="Title">
    <w:name w:val="Title"/>
    <w:basedOn w:val="Normal"/>
    <w:next w:val="Normal"/>
    <w:link w:val="TitleChar"/>
    <w:uiPriority w:val="10"/>
    <w:qFormat/>
    <w:rsid w:val="00796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8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8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8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873"/>
    <w:pPr>
      <w:spacing w:before="160"/>
      <w:jc w:val="center"/>
    </w:pPr>
    <w:rPr>
      <w:i/>
      <w:iCs/>
      <w:color w:val="404040" w:themeColor="text1" w:themeTint="BF"/>
    </w:rPr>
  </w:style>
  <w:style w:type="character" w:customStyle="1" w:styleId="QuoteChar">
    <w:name w:val="Quote Char"/>
    <w:basedOn w:val="DefaultParagraphFont"/>
    <w:link w:val="Quote"/>
    <w:uiPriority w:val="29"/>
    <w:rsid w:val="00796873"/>
    <w:rPr>
      <w:i/>
      <w:iCs/>
      <w:color w:val="404040" w:themeColor="text1" w:themeTint="BF"/>
    </w:rPr>
  </w:style>
  <w:style w:type="paragraph" w:styleId="ListParagraph">
    <w:name w:val="List Paragraph"/>
    <w:basedOn w:val="Normal"/>
    <w:uiPriority w:val="34"/>
    <w:qFormat/>
    <w:rsid w:val="00796873"/>
    <w:pPr>
      <w:ind w:left="720"/>
      <w:contextualSpacing/>
    </w:pPr>
  </w:style>
  <w:style w:type="character" w:styleId="IntenseEmphasis">
    <w:name w:val="Intense Emphasis"/>
    <w:basedOn w:val="DefaultParagraphFont"/>
    <w:uiPriority w:val="21"/>
    <w:qFormat/>
    <w:rsid w:val="00796873"/>
    <w:rPr>
      <w:i/>
      <w:iCs/>
      <w:color w:val="0F4761" w:themeColor="accent1" w:themeShade="BF"/>
    </w:rPr>
  </w:style>
  <w:style w:type="paragraph" w:styleId="IntenseQuote">
    <w:name w:val="Intense Quote"/>
    <w:basedOn w:val="Normal"/>
    <w:next w:val="Normal"/>
    <w:link w:val="IntenseQuoteChar"/>
    <w:uiPriority w:val="30"/>
    <w:qFormat/>
    <w:rsid w:val="00796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873"/>
    <w:rPr>
      <w:i/>
      <w:iCs/>
      <w:color w:val="0F4761" w:themeColor="accent1" w:themeShade="BF"/>
    </w:rPr>
  </w:style>
  <w:style w:type="character" w:styleId="IntenseReference">
    <w:name w:val="Intense Reference"/>
    <w:basedOn w:val="DefaultParagraphFont"/>
    <w:uiPriority w:val="32"/>
    <w:qFormat/>
    <w:rsid w:val="007968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Walker</dc:creator>
  <cp:keywords/>
  <dc:description/>
  <cp:lastModifiedBy>James Walker</cp:lastModifiedBy>
  <cp:revision>1</cp:revision>
  <dcterms:created xsi:type="dcterms:W3CDTF">2025-07-09T15:16:00Z</dcterms:created>
  <dcterms:modified xsi:type="dcterms:W3CDTF">2025-07-09T15:30:00Z</dcterms:modified>
</cp:coreProperties>
</file>